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DEC" w:rsidRPr="003E3DEC" w:rsidRDefault="003E3DEC" w:rsidP="00D4258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3E3D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Консультация для родителей</w:t>
      </w:r>
    </w:p>
    <w:p w:rsidR="003E3DEC" w:rsidRPr="003E3DEC" w:rsidRDefault="00D42583" w:rsidP="00D4258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 внедрении</w:t>
      </w:r>
      <w:r w:rsidR="003E3DEC" w:rsidRPr="003E3DE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учебно-методического комплекта по обучению дошкольников двум государственным языкам</w:t>
      </w:r>
    </w:p>
    <w:p w:rsidR="003E3DEC" w:rsidRPr="00D42583" w:rsidRDefault="003E3DEC" w:rsidP="003E3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E3DEC" w:rsidRPr="00D42583" w:rsidRDefault="003E3DEC" w:rsidP="003E3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Одна из актуальных проблем в системе образования</w:t>
      </w:r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вопрос об овладении вторым языком. В современных условиях развития общества двуязычие становится обязательным компонентом обучения не только в школе, но и в дошкольном образовательном учреждении. Раннее обучение второму языку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другого народа, способствует развитию коммуникативно-речевого такта.  </w:t>
      </w:r>
    </w:p>
    <w:p w:rsidR="003E3DEC" w:rsidRPr="00D42583" w:rsidRDefault="003E3DEC" w:rsidP="003E3DEC">
      <w:pPr>
        <w:spacing w:before="100" w:beforeAutospacing="1" w:after="100" w:afterAutospacing="1" w:line="240" w:lineRule="auto"/>
        <w:ind w:firstLine="5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г.г</w:t>
      </w:r>
      <w:proofErr w:type="spellEnd"/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. «</w:t>
      </w:r>
      <w:proofErr w:type="spellStart"/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Киләчәк</w:t>
      </w:r>
      <w:proofErr w:type="spellEnd"/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»,</w:t>
      </w: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3E3DEC" w:rsidRPr="00D42583" w:rsidRDefault="003E3DEC" w:rsidP="003E3DEC">
      <w:pPr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 </w:t>
      </w: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  </w:t>
      </w:r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введением ФГТ меняется форма организации обучения детей. Перед педагогами ДОУ ставится цель: сделать образование более доступным для ребенка, для воспитателя, для родителей. В связи с этим вводятся новые подходы в обучении детей двум государственным языкам.</w:t>
      </w:r>
    </w:p>
    <w:p w:rsidR="003E3DEC" w:rsidRPr="00D42583" w:rsidRDefault="003E3DEC" w:rsidP="003E3DEC">
      <w:pPr>
        <w:autoSpaceDN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обучения были разработаны материалы: материалы для обучения, материалы для формирования языковой среды.</w:t>
      </w: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E3DEC" w:rsidRPr="00D42583" w:rsidRDefault="003E3DEC" w:rsidP="003E3DEC">
      <w:pPr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    </w:t>
      </w:r>
      <w:r w:rsidRPr="00D42583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   </w:t>
      </w: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Творческая группа под руководством З.М.Зариповой разработала УМК по обучению русскоязычных детей татарскому языку. Проект состоит из трех частей : “Минем өем” (для средней группы), “Уйный-уйный үсәбез” (для старшей группы), “Мәктәпкә илтә юллар” (для подготовительной к школе группы). </w:t>
      </w:r>
    </w:p>
    <w:p w:rsidR="003E3DEC" w:rsidRPr="00D42583" w:rsidRDefault="003E3DEC" w:rsidP="003E3DEC">
      <w:pPr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425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Основной задачей</w:t>
      </w:r>
      <w:r w:rsidRPr="00D4258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</w:t>
      </w: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, формировать мотивацию учения ребенка, активизировать в речи слова обозначающие предмет, признак </w:t>
      </w: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предмета и действие; способствовать умению состовлять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3E3DEC" w:rsidRPr="00D42583" w:rsidRDefault="003E3DEC" w:rsidP="003E3DEC">
      <w:pPr>
        <w:autoSpaceDN w:val="0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  Количество слов в средней группе  62 слова,в старшей группе добавляется 45слов, а в  подготовительной группе  добавляется 60 слов.  Итого к концу подготовительной группы дети должны усвоить 167 слов.</w:t>
      </w:r>
    </w:p>
    <w:p w:rsidR="003E3DEC" w:rsidRPr="00D42583" w:rsidRDefault="003E3DEC" w:rsidP="003E3DE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2583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3E3DEC" w:rsidRPr="00D42583" w:rsidRDefault="003E3DEC" w:rsidP="003E3D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3E3DEC" w:rsidRPr="00D425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31DC1"/>
    <w:multiLevelType w:val="multilevel"/>
    <w:tmpl w:val="7466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F3D5E"/>
    <w:multiLevelType w:val="multilevel"/>
    <w:tmpl w:val="EDC4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BC1E4F"/>
    <w:multiLevelType w:val="multilevel"/>
    <w:tmpl w:val="D764C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678"/>
    <w:rsid w:val="00273C52"/>
    <w:rsid w:val="003E3DEC"/>
    <w:rsid w:val="00446678"/>
    <w:rsid w:val="00D4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3D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D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E3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3D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E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D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E3D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3DE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E3D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3DE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E3D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3D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5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3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62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19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11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731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428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56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837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4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52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69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96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874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836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85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13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07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12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358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381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41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27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046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12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134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44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561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60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967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33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196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13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129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6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8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457</Words>
  <Characters>2605</Characters>
  <Application>Microsoft Office Word</Application>
  <DocSecurity>0</DocSecurity>
  <Lines>21</Lines>
  <Paragraphs>6</Paragraphs>
  <ScaleCrop>false</ScaleCrop>
  <Company>DG Win&amp;Soft</Company>
  <LinksUpToDate>false</LinksUpToDate>
  <CharactersWithSpaces>3056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2015-04-15T05:24:00Z</dcterms:created>
  <dcterms:modified xsi:type="dcterms:W3CDTF">2015-04-15T05:29:00Z</dcterms:modified>
</cp:coreProperties>
</file>